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9FF02" w14:textId="77777777" w:rsidR="00B1510D" w:rsidRDefault="003F0D24" w:rsidP="00B1510D">
      <w:pPr>
        <w:rPr>
          <w:rFonts w:ascii="メイリオ" w:eastAsia="メイリオ" w:hAnsi="メイリオ" w:cs="メイリオ"/>
          <w:kern w:val="0"/>
          <w:szCs w:val="21"/>
        </w:rPr>
      </w:pPr>
      <w:r>
        <w:rPr>
          <w:rFonts w:ascii="メイリオ" w:eastAsia="メイリオ" w:hAnsi="メイリオ" w:cs="メイリオ" w:hint="eastAsia"/>
          <w:color w:val="FF0000"/>
          <w:kern w:val="0"/>
          <w:sz w:val="24"/>
          <w:szCs w:val="24"/>
        </w:rPr>
        <w:t>※注意事項</w:t>
      </w:r>
      <w:r w:rsidRPr="00705C86">
        <w:rPr>
          <w:rFonts w:ascii="メイリオ" w:eastAsia="メイリオ" w:hAnsi="メイリオ" w:cs="メイリオ" w:hint="eastAsia"/>
          <w:kern w:val="0"/>
          <w:szCs w:val="21"/>
        </w:rPr>
        <w:br/>
      </w:r>
      <w:r>
        <w:rPr>
          <w:rFonts w:ascii="メイリオ" w:eastAsia="メイリオ" w:hAnsi="メイリオ" w:cs="メイリオ" w:hint="eastAsia"/>
          <w:kern w:val="0"/>
          <w:szCs w:val="21"/>
        </w:rPr>
        <w:t>①</w:t>
      </w:r>
      <w:r w:rsidRPr="00705C86">
        <w:rPr>
          <w:rFonts w:ascii="メイリオ" w:eastAsia="メイリオ" w:hAnsi="メイリオ" w:cs="メイリオ" w:hint="eastAsia"/>
          <w:kern w:val="0"/>
          <w:szCs w:val="21"/>
        </w:rPr>
        <w:t>定期練習を利用</w:t>
      </w:r>
      <w:r>
        <w:rPr>
          <w:rFonts w:ascii="メイリオ" w:eastAsia="メイリオ" w:hAnsi="メイリオ" w:cs="メイリオ" w:hint="eastAsia"/>
          <w:kern w:val="0"/>
          <w:szCs w:val="21"/>
        </w:rPr>
        <w:t>される場合は必ず事前予約が必要となります。電話受付は平日の９時</w:t>
      </w:r>
      <w:r w:rsidR="006C3225">
        <w:rPr>
          <w:rFonts w:ascii="メイリオ" w:eastAsia="メイリオ" w:hAnsi="メイリオ" w:cs="メイリオ" w:hint="eastAsia"/>
          <w:kern w:val="0"/>
          <w:szCs w:val="21"/>
        </w:rPr>
        <w:t>から</w:t>
      </w:r>
      <w:r w:rsidRPr="00705C86">
        <w:rPr>
          <w:rFonts w:ascii="メイリオ" w:eastAsia="メイリオ" w:hAnsi="メイリオ" w:cs="メイリオ" w:hint="eastAsia"/>
          <w:kern w:val="0"/>
          <w:szCs w:val="21"/>
        </w:rPr>
        <w:t>17時です。</w:t>
      </w:r>
      <w:r w:rsidRPr="00705C86">
        <w:rPr>
          <w:rFonts w:ascii="メイリオ" w:eastAsia="メイリオ" w:hAnsi="メイリオ" w:cs="メイリオ" w:hint="eastAsia"/>
          <w:kern w:val="0"/>
          <w:szCs w:val="21"/>
        </w:rPr>
        <w:br/>
        <w:t xml:space="preserve">　 </w:t>
      </w:r>
      <w:r w:rsidR="00FF295E">
        <w:rPr>
          <w:rFonts w:ascii="メイリオ" w:eastAsia="メイリオ" w:hAnsi="メイリオ" w:cs="メイリオ" w:hint="eastAsia"/>
          <w:kern w:val="0"/>
          <w:szCs w:val="21"/>
        </w:rPr>
        <w:t>お申込みは事務局（生田</w:t>
      </w:r>
      <w:r w:rsidRPr="00705C86">
        <w:rPr>
          <w:rFonts w:ascii="メイリオ" w:eastAsia="メイリオ" w:hAnsi="メイリオ" w:cs="メイリオ" w:hint="eastAsia"/>
          <w:kern w:val="0"/>
          <w:szCs w:val="21"/>
        </w:rPr>
        <w:t>）へご連絡ください。</w:t>
      </w:r>
      <w:r w:rsidRPr="00705C86">
        <w:rPr>
          <w:rFonts w:ascii="メイリオ" w:eastAsia="メイリオ" w:hAnsi="メイリオ" w:cs="メイリオ" w:hint="eastAsia"/>
          <w:kern w:val="0"/>
          <w:szCs w:val="21"/>
        </w:rPr>
        <w:br/>
        <w:t xml:space="preserve">　 練習日当日の天候等諸事情により中止となる場合がありますので、事務局へ電話いただくかFacebookを</w:t>
      </w:r>
      <w:r w:rsidRPr="00B1510D">
        <w:rPr>
          <w:rFonts w:ascii="メイリオ" w:eastAsia="メイリオ" w:hAnsi="メイリオ" w:cs="メイリオ" w:hint="eastAsia"/>
          <w:kern w:val="0"/>
          <w:szCs w:val="21"/>
        </w:rPr>
        <w:t>ご確認下さい。</w:t>
      </w:r>
    </w:p>
    <w:p w14:paraId="3BD8D6E7" w14:textId="77777777" w:rsidR="007E0C60" w:rsidRDefault="003F0D24" w:rsidP="00B1510D">
      <w:pPr>
        <w:rPr>
          <w:rFonts w:ascii="メイリオ" w:eastAsia="メイリオ" w:hAnsi="メイリオ" w:cs="メイリオ"/>
          <w:kern w:val="0"/>
          <w:szCs w:val="21"/>
        </w:rPr>
      </w:pPr>
      <w:r w:rsidRPr="00B1510D">
        <w:rPr>
          <w:rFonts w:ascii="メイリオ" w:eastAsia="メイリオ" w:hAnsi="メイリオ" w:cs="メイリオ" w:hint="eastAsia"/>
          <w:kern w:val="0"/>
          <w:szCs w:val="21"/>
        </w:rPr>
        <w:t>（東郷湖ドラゴンカヌーの</w:t>
      </w:r>
      <w:r w:rsidRPr="00705C86">
        <w:rPr>
          <w:rFonts w:ascii="メイリオ" w:eastAsia="メイリオ" w:hAnsi="メイリオ" w:cs="メイリオ" w:hint="eastAsia"/>
          <w:kern w:val="0"/>
          <w:szCs w:val="21"/>
        </w:rPr>
        <w:t>Facebook </w:t>
      </w:r>
      <w:hyperlink r:id="rId5" w:history="1">
        <w:r w:rsidRPr="00705C86">
          <w:rPr>
            <w:rFonts w:ascii="メイリオ" w:eastAsia="メイリオ" w:hAnsi="メイリオ" w:cs="メイリオ" w:hint="eastAsia"/>
            <w:color w:val="663300"/>
            <w:kern w:val="0"/>
            <w:szCs w:val="21"/>
            <w:u w:val="single"/>
          </w:rPr>
          <w:t>https://www.facebook.com/togo.doragon</w:t>
        </w:r>
      </w:hyperlink>
      <w:r w:rsidR="00B1510D">
        <w:rPr>
          <w:rFonts w:ascii="メイリオ" w:eastAsia="メイリオ" w:hAnsi="メイリオ" w:cs="メイリオ"/>
          <w:kern w:val="0"/>
          <w:szCs w:val="21"/>
        </w:rPr>
        <w:t>）</w:t>
      </w:r>
      <w:r w:rsidRPr="00705C86">
        <w:rPr>
          <w:rFonts w:ascii="メイリオ" w:eastAsia="メイリオ" w:hAnsi="メイリオ" w:cs="メイリオ" w:hint="eastAsia"/>
          <w:kern w:val="0"/>
          <w:szCs w:val="21"/>
        </w:rPr>
        <w:br/>
        <w:t xml:space="preserve">　 連絡先　　事務局　　 ０９０－７８９７－１０５０（平日の９時から17時）</w:t>
      </w:r>
      <w:r w:rsidRPr="00705C86">
        <w:rPr>
          <w:rFonts w:ascii="メイリオ" w:eastAsia="メイリオ" w:hAnsi="メイリオ" w:cs="メイリオ" w:hint="eastAsia"/>
          <w:kern w:val="0"/>
          <w:szCs w:val="21"/>
        </w:rPr>
        <w:br/>
        <w:t xml:space="preserve">　</w:t>
      </w:r>
      <w:r w:rsidRPr="00705C86">
        <w:rPr>
          <w:rFonts w:ascii="メイリオ" w:eastAsia="メイリオ" w:hAnsi="メイリオ" w:cs="メイリオ" w:hint="eastAsia"/>
          <w:b/>
          <w:bCs/>
          <w:kern w:val="0"/>
          <w:szCs w:val="21"/>
        </w:rPr>
        <w:t>定期練習の際に参加者全員の名簿(住所、氏名)の記入が必要です。</w:t>
      </w:r>
      <w:r w:rsidRPr="00705C86">
        <w:rPr>
          <w:rFonts w:ascii="メイリオ" w:eastAsia="メイリオ" w:hAnsi="メイリオ" w:cs="メイリオ" w:hint="eastAsia"/>
          <w:kern w:val="0"/>
          <w:szCs w:val="21"/>
        </w:rPr>
        <w:br/>
        <w:t xml:space="preserve">　事前にメールで名簿を事務局まで送っていただいても結構です。</w:t>
      </w:r>
      <w:r w:rsidRPr="00705C86">
        <w:rPr>
          <w:rFonts w:ascii="メイリオ" w:eastAsia="メイリオ" w:hAnsi="メイリオ" w:cs="メイリオ" w:hint="eastAsia"/>
          <w:kern w:val="0"/>
          <w:szCs w:val="21"/>
        </w:rPr>
        <w:br/>
        <w:t xml:space="preserve">　●こちらのファイルにご記入ください。</w:t>
      </w:r>
      <w:r w:rsidRPr="00705C86">
        <w:rPr>
          <w:rFonts w:ascii="メイリオ" w:eastAsia="メイリオ" w:hAnsi="メイリオ" w:cs="メイリオ" w:hint="eastAsia"/>
          <w:kern w:val="0"/>
          <w:szCs w:val="21"/>
        </w:rPr>
        <w:br/>
        <w:t xml:space="preserve">　　→</w:t>
      </w:r>
      <w:hyperlink r:id="rId6" w:history="1">
        <w:r w:rsidRPr="00705C86">
          <w:rPr>
            <w:rFonts w:ascii="メイリオ" w:eastAsia="メイリオ" w:hAnsi="メイリオ" w:cs="メイリオ" w:hint="eastAsia"/>
            <w:color w:val="663300"/>
            <w:kern w:val="0"/>
            <w:szCs w:val="21"/>
            <w:u w:val="single"/>
          </w:rPr>
          <w:t>名簿ファイル(Excel)</w:t>
        </w:r>
      </w:hyperlink>
      <w:r w:rsidR="007F5232">
        <w:rPr>
          <w:rFonts w:ascii="メイリオ" w:eastAsia="メイリオ" w:hAnsi="メイリオ" w:cs="メイリオ" w:hint="eastAsia"/>
          <w:kern w:val="0"/>
          <w:szCs w:val="21"/>
        </w:rPr>
        <w:t> </w:t>
      </w:r>
      <w:r w:rsidRPr="00705C86">
        <w:rPr>
          <w:rFonts w:ascii="メイリオ" w:eastAsia="メイリオ" w:hAnsi="メイリオ" w:cs="メイリオ" w:hint="eastAsia"/>
          <w:kern w:val="0"/>
          <w:szCs w:val="21"/>
        </w:rPr>
        <w:br/>
        <w:t>③定 期 練 習</w:t>
      </w:r>
      <w:r w:rsidRPr="00705C86">
        <w:rPr>
          <w:rFonts w:ascii="メイリオ" w:eastAsia="メイリオ" w:hAnsi="メイリオ" w:cs="メイリオ" w:hint="eastAsia"/>
          <w:kern w:val="0"/>
          <w:szCs w:val="21"/>
        </w:rPr>
        <w:br/>
        <w:t xml:space="preserve">　　＜場　　　所＞　　南谷ハワイ夢広場前</w:t>
      </w:r>
      <w:r w:rsidRPr="00705C86">
        <w:rPr>
          <w:rFonts w:ascii="メイリオ" w:eastAsia="メイリオ" w:hAnsi="メイリオ" w:cs="メイリオ" w:hint="eastAsia"/>
          <w:kern w:val="0"/>
          <w:szCs w:val="21"/>
        </w:rPr>
        <w:br/>
        <w:t xml:space="preserve">　　＜日　　　時＞　　毎週日曜日　</w:t>
      </w:r>
      <w:r>
        <w:rPr>
          <w:rFonts w:ascii="メイリオ" w:eastAsia="メイリオ" w:hAnsi="メイリオ" w:cs="メイリオ" w:hint="eastAsia"/>
          <w:kern w:val="0"/>
          <w:szCs w:val="21"/>
        </w:rPr>
        <w:t>9</w:t>
      </w:r>
      <w:r w:rsidRPr="00705C86">
        <w:rPr>
          <w:rFonts w:ascii="メイリオ" w:eastAsia="メイリオ" w:hAnsi="メイリオ" w:cs="メイリオ" w:hint="eastAsia"/>
          <w:kern w:val="0"/>
          <w:szCs w:val="21"/>
        </w:rPr>
        <w:t>：00から</w:t>
      </w:r>
      <w:r>
        <w:rPr>
          <w:rFonts w:ascii="メイリオ" w:eastAsia="メイリオ" w:hAnsi="メイリオ" w:cs="メイリオ" w:hint="eastAsia"/>
          <w:kern w:val="0"/>
          <w:szCs w:val="21"/>
        </w:rPr>
        <w:t>12</w:t>
      </w:r>
      <w:r w:rsidRPr="00705C86">
        <w:rPr>
          <w:rFonts w:ascii="メイリオ" w:eastAsia="メイリオ" w:hAnsi="メイリオ" w:cs="メイリオ" w:hint="eastAsia"/>
          <w:kern w:val="0"/>
          <w:szCs w:val="21"/>
        </w:rPr>
        <w:t>：00</w:t>
      </w:r>
      <w:r w:rsidRPr="00705C86">
        <w:rPr>
          <w:rFonts w:ascii="メイリオ" w:eastAsia="メイリオ" w:hAnsi="メイリオ" w:cs="メイリオ" w:hint="eastAsia"/>
          <w:kern w:val="0"/>
          <w:szCs w:val="21"/>
        </w:rPr>
        <w:br/>
        <w:t xml:space="preserve">　　＜練習時間＞　１クルー１時間程度で、同時間で４チーム練習可能です。</w:t>
      </w:r>
      <w:r w:rsidRPr="00705C86">
        <w:rPr>
          <w:rFonts w:ascii="メイリオ" w:eastAsia="メイリオ" w:hAnsi="メイリオ" w:cs="メイリオ" w:hint="eastAsia"/>
          <w:kern w:val="0"/>
          <w:szCs w:val="21"/>
        </w:rPr>
        <w:br/>
        <w:t xml:space="preserve">　　</w:t>
      </w:r>
      <w:r w:rsidRPr="00705C86">
        <w:rPr>
          <w:rFonts w:ascii="メイリオ" w:eastAsia="メイリオ" w:hAnsi="メイリオ" w:cs="メイリオ" w:hint="eastAsia"/>
          <w:b/>
          <w:bCs/>
          <w:kern w:val="0"/>
          <w:szCs w:val="21"/>
        </w:rPr>
        <w:t>定期練習の注意事項</w:t>
      </w:r>
      <w:r w:rsidRPr="00705C86">
        <w:rPr>
          <w:rFonts w:ascii="メイリオ" w:eastAsia="メイリオ" w:hAnsi="メイリオ" w:cs="メイリオ" w:hint="eastAsia"/>
          <w:kern w:val="0"/>
          <w:szCs w:val="21"/>
        </w:rPr>
        <w:br/>
        <w:t xml:space="preserve">　　★練習時間については必ず遅れないように時間厳守でお集まりください。</w:t>
      </w:r>
      <w:r w:rsidRPr="00705C86">
        <w:rPr>
          <w:rFonts w:ascii="メイリオ" w:eastAsia="メイリオ" w:hAnsi="メイリオ" w:cs="メイリオ" w:hint="eastAsia"/>
          <w:kern w:val="0"/>
          <w:szCs w:val="21"/>
        </w:rPr>
        <w:br/>
      </w:r>
      <w:r w:rsidRPr="00705C86">
        <w:rPr>
          <w:rFonts w:ascii="メイリオ" w:eastAsia="メイリオ" w:hAnsi="メイリオ" w:cs="メイリオ" w:hint="eastAsia"/>
          <w:kern w:val="0"/>
          <w:szCs w:val="21"/>
        </w:rPr>
        <w:lastRenderedPageBreak/>
        <w:t xml:space="preserve">　　★練習コースは範囲が決められています。コースから離れて練習しないでください。</w:t>
      </w:r>
      <w:r w:rsidRPr="00705C86">
        <w:rPr>
          <w:rFonts w:ascii="メイリオ" w:eastAsia="メイリオ" w:hAnsi="メイリオ" w:cs="メイリオ" w:hint="eastAsia"/>
          <w:kern w:val="0"/>
          <w:szCs w:val="21"/>
        </w:rPr>
        <w:br/>
        <w:t xml:space="preserve">　　　（コースについては担当者にお尋ねください。）</w:t>
      </w:r>
      <w:r w:rsidRPr="00705C86">
        <w:rPr>
          <w:rFonts w:ascii="メイリオ" w:eastAsia="メイリオ" w:hAnsi="メイリオ" w:cs="メイリオ" w:hint="eastAsia"/>
          <w:kern w:val="0"/>
          <w:szCs w:val="21"/>
        </w:rPr>
        <w:br/>
        <w:t>④大会前練習</w:t>
      </w:r>
      <w:r w:rsidRPr="00705C86">
        <w:rPr>
          <w:rFonts w:ascii="メイリオ" w:eastAsia="メイリオ" w:hAnsi="メイリオ" w:cs="メイリオ" w:hint="eastAsia"/>
          <w:kern w:val="0"/>
          <w:szCs w:val="21"/>
        </w:rPr>
        <w:br/>
        <w:t xml:space="preserve">　　＜場　　　所＞　　ハワイ夢広場前特設コース</w:t>
      </w:r>
      <w:r w:rsidRPr="00705C86">
        <w:rPr>
          <w:rFonts w:ascii="メイリオ" w:eastAsia="メイリオ" w:hAnsi="メイリオ" w:cs="メイリオ" w:hint="eastAsia"/>
          <w:kern w:val="0"/>
          <w:szCs w:val="21"/>
        </w:rPr>
        <w:br/>
        <w:t xml:space="preserve">　　＜日　　　時＞　　８月</w:t>
      </w:r>
      <w:r w:rsidR="00FF295E">
        <w:rPr>
          <w:rFonts w:ascii="メイリオ" w:eastAsia="メイリオ" w:hAnsi="メイリオ" w:cs="メイリオ" w:hint="eastAsia"/>
          <w:kern w:val="0"/>
          <w:szCs w:val="21"/>
        </w:rPr>
        <w:t>22</w:t>
      </w:r>
      <w:r>
        <w:rPr>
          <w:rFonts w:ascii="メイリオ" w:eastAsia="メイリオ" w:hAnsi="メイリオ" w:cs="メイリオ" w:hint="eastAsia"/>
          <w:kern w:val="0"/>
          <w:szCs w:val="21"/>
        </w:rPr>
        <w:t>日（木）</w:t>
      </w:r>
      <w:r w:rsidR="00FF295E">
        <w:rPr>
          <w:rFonts w:ascii="メイリオ" w:eastAsia="メイリオ" w:hAnsi="メイリオ" w:cs="メイリオ" w:hint="eastAsia"/>
          <w:kern w:val="0"/>
          <w:szCs w:val="21"/>
        </w:rPr>
        <w:t>17:00</w:t>
      </w:r>
      <w:r>
        <w:rPr>
          <w:rFonts w:ascii="メイリオ" w:eastAsia="メイリオ" w:hAnsi="メイリオ" w:cs="メイリオ" w:hint="eastAsia"/>
          <w:kern w:val="0"/>
          <w:szCs w:val="21"/>
        </w:rPr>
        <w:t>～</w:t>
      </w:r>
      <w:r w:rsidR="00FF295E">
        <w:rPr>
          <w:rFonts w:ascii="メイリオ" w:eastAsia="メイリオ" w:hAnsi="メイリオ" w:cs="メイリオ" w:hint="eastAsia"/>
          <w:kern w:val="0"/>
          <w:szCs w:val="21"/>
        </w:rPr>
        <w:t>19:00</w:t>
      </w:r>
      <w:r w:rsidRPr="00705C86">
        <w:rPr>
          <w:rFonts w:ascii="メイリオ" w:eastAsia="メイリオ" w:hAnsi="メイリオ" w:cs="メイリオ" w:hint="eastAsia"/>
          <w:kern w:val="0"/>
          <w:szCs w:val="21"/>
        </w:rPr>
        <w:br/>
        <w:t xml:space="preserve">　　　　　　　　　　　８月</w:t>
      </w:r>
      <w:r w:rsidR="00FF295E">
        <w:rPr>
          <w:rFonts w:ascii="メイリオ" w:eastAsia="メイリオ" w:hAnsi="メイリオ" w:cs="メイリオ" w:hint="eastAsia"/>
          <w:kern w:val="0"/>
          <w:szCs w:val="21"/>
        </w:rPr>
        <w:t>23</w:t>
      </w:r>
      <w:r w:rsidRPr="00705C86">
        <w:rPr>
          <w:rFonts w:ascii="メイリオ" w:eastAsia="メイリオ" w:hAnsi="メイリオ" w:cs="メイリオ" w:hint="eastAsia"/>
          <w:kern w:val="0"/>
          <w:szCs w:val="21"/>
        </w:rPr>
        <w:t>日（金）</w:t>
      </w:r>
      <w:r w:rsidR="00FF295E">
        <w:rPr>
          <w:rFonts w:ascii="メイリオ" w:eastAsia="メイリオ" w:hAnsi="メイリオ" w:cs="メイリオ" w:hint="eastAsia"/>
          <w:kern w:val="0"/>
          <w:szCs w:val="21"/>
        </w:rPr>
        <w:t>17:00</w:t>
      </w:r>
      <w:r w:rsidRPr="00705C86">
        <w:rPr>
          <w:rFonts w:ascii="メイリオ" w:eastAsia="メイリオ" w:hAnsi="メイリオ" w:cs="メイリオ" w:hint="eastAsia"/>
          <w:kern w:val="0"/>
          <w:szCs w:val="21"/>
        </w:rPr>
        <w:t>～</w:t>
      </w:r>
      <w:r w:rsidR="00FF295E">
        <w:rPr>
          <w:rFonts w:ascii="メイリオ" w:eastAsia="メイリオ" w:hAnsi="メイリオ" w:cs="メイリオ" w:hint="eastAsia"/>
          <w:kern w:val="0"/>
          <w:szCs w:val="21"/>
        </w:rPr>
        <w:t>19:00</w:t>
      </w:r>
      <w:r w:rsidRPr="00705C86">
        <w:rPr>
          <w:rFonts w:ascii="メイリオ" w:eastAsia="メイリオ" w:hAnsi="メイリオ" w:cs="メイリオ" w:hint="eastAsia"/>
          <w:kern w:val="0"/>
          <w:szCs w:val="21"/>
        </w:rPr>
        <w:t>（日没迄）</w:t>
      </w:r>
      <w:r w:rsidRPr="00705C86">
        <w:rPr>
          <w:rFonts w:ascii="メイリオ" w:eastAsia="メイリオ" w:hAnsi="メイリオ" w:cs="メイリオ" w:hint="eastAsia"/>
          <w:kern w:val="0"/>
          <w:szCs w:val="21"/>
        </w:rPr>
        <w:br/>
        <w:t xml:space="preserve">　　　　　　　　　　　８月</w:t>
      </w:r>
      <w:r w:rsidR="00FF295E">
        <w:rPr>
          <w:rFonts w:ascii="メイリオ" w:eastAsia="メイリオ" w:hAnsi="メイリオ" w:cs="メイリオ" w:hint="eastAsia"/>
          <w:kern w:val="0"/>
          <w:szCs w:val="21"/>
        </w:rPr>
        <w:t>24</w:t>
      </w:r>
      <w:r w:rsidRPr="00705C86">
        <w:rPr>
          <w:rFonts w:ascii="メイリオ" w:eastAsia="メイリオ" w:hAnsi="メイリオ" w:cs="メイリオ" w:hint="eastAsia"/>
          <w:kern w:val="0"/>
          <w:szCs w:val="21"/>
        </w:rPr>
        <w:t>日（土）</w:t>
      </w:r>
      <w:r w:rsidR="00FF295E">
        <w:rPr>
          <w:rFonts w:ascii="メイリオ" w:eastAsia="メイリオ" w:hAnsi="メイリオ" w:cs="メイリオ" w:hint="eastAsia"/>
          <w:kern w:val="0"/>
          <w:szCs w:val="21"/>
        </w:rPr>
        <w:t>14:00</w:t>
      </w:r>
      <w:r w:rsidRPr="00705C86">
        <w:rPr>
          <w:rFonts w:ascii="メイリオ" w:eastAsia="メイリオ" w:hAnsi="メイリオ" w:cs="メイリオ" w:hint="eastAsia"/>
          <w:kern w:val="0"/>
          <w:szCs w:val="21"/>
        </w:rPr>
        <w:t>～</w:t>
      </w:r>
      <w:r w:rsidR="00FF295E">
        <w:rPr>
          <w:rFonts w:ascii="メイリオ" w:eastAsia="メイリオ" w:hAnsi="メイリオ" w:cs="メイリオ" w:hint="eastAsia"/>
          <w:kern w:val="0"/>
          <w:szCs w:val="21"/>
        </w:rPr>
        <w:t>18:00</w:t>
      </w:r>
      <w:r w:rsidRPr="00705C86">
        <w:rPr>
          <w:rFonts w:ascii="メイリオ" w:eastAsia="メイリオ" w:hAnsi="メイリオ" w:cs="メイリオ" w:hint="eastAsia"/>
          <w:kern w:val="0"/>
          <w:szCs w:val="21"/>
        </w:rPr>
        <w:br/>
        <w:t xml:space="preserve">　　＜練習時間＞　１クルー１時間とします。（乗船から下船まで</w:t>
      </w:r>
      <w:r w:rsidR="00B1510D">
        <w:rPr>
          <w:rFonts w:ascii="メイリオ" w:eastAsia="メイリオ" w:hAnsi="メイリオ" w:cs="メイリオ"/>
          <w:kern w:val="0"/>
          <w:szCs w:val="21"/>
        </w:rPr>
        <w:t>）</w:t>
      </w:r>
      <w:r w:rsidRPr="00705C86">
        <w:rPr>
          <w:rFonts w:ascii="メイリオ" w:eastAsia="メイリオ" w:hAnsi="メイリオ" w:cs="メイリオ" w:hint="eastAsia"/>
          <w:kern w:val="0"/>
          <w:szCs w:val="21"/>
        </w:rPr>
        <w:br/>
        <w:t>※同一時間帯に申込みが超過した場合は、申込み先着順とします。</w:t>
      </w:r>
      <w:r w:rsidRPr="00705C86">
        <w:rPr>
          <w:rFonts w:ascii="メイリオ" w:eastAsia="メイリオ" w:hAnsi="メイリオ" w:cs="メイリオ" w:hint="eastAsia"/>
          <w:kern w:val="0"/>
          <w:szCs w:val="21"/>
        </w:rPr>
        <w:br/>
        <w:t>※中学生以下の参加につきましては保護者（責任者）が同伴して下さい。</w:t>
      </w:r>
      <w:r w:rsidRPr="00705C86">
        <w:rPr>
          <w:rFonts w:ascii="メイリオ" w:eastAsia="メイリオ" w:hAnsi="メイリオ" w:cs="メイリオ" w:hint="eastAsia"/>
          <w:kern w:val="0"/>
          <w:szCs w:val="21"/>
        </w:rPr>
        <w:br/>
        <w:t>その他の注意事項につきましては、</w:t>
      </w:r>
      <w:hyperlink r:id="rId7" w:anchor="1" w:history="1">
        <w:r w:rsidRPr="00705C86">
          <w:rPr>
            <w:rFonts w:ascii="メイリオ" w:eastAsia="メイリオ" w:hAnsi="メイリオ" w:cs="メイリオ" w:hint="eastAsia"/>
            <w:color w:val="663300"/>
            <w:kern w:val="0"/>
            <w:szCs w:val="21"/>
            <w:u w:val="single"/>
          </w:rPr>
          <w:t>大会要項</w:t>
        </w:r>
      </w:hyperlink>
      <w:r w:rsidRPr="00705C86">
        <w:rPr>
          <w:rFonts w:ascii="メイリオ" w:eastAsia="メイリオ" w:hAnsi="メイリオ" w:cs="メイリオ" w:hint="eastAsia"/>
          <w:kern w:val="0"/>
          <w:szCs w:val="21"/>
        </w:rPr>
        <w:t>の“練習”をご参照ください。</w:t>
      </w:r>
    </w:p>
    <w:p w14:paraId="08B93A68" w14:textId="77777777" w:rsidR="00B1510D" w:rsidRDefault="00B1510D" w:rsidP="00B1510D">
      <w:pPr>
        <w:rPr>
          <w:rFonts w:ascii="メイリオ" w:eastAsia="メイリオ" w:hAnsi="メイリオ" w:cs="メイリオ"/>
          <w:kern w:val="0"/>
          <w:szCs w:val="21"/>
        </w:rPr>
      </w:pPr>
    </w:p>
    <w:p w14:paraId="45025D21" w14:textId="77777777" w:rsidR="00B1510D" w:rsidRDefault="00B1510D" w:rsidP="00B1510D">
      <w:pPr>
        <w:rPr>
          <w:rFonts w:ascii="メイリオ" w:eastAsia="メイリオ" w:hAnsi="メイリオ" w:cs="メイリオ"/>
          <w:kern w:val="0"/>
          <w:szCs w:val="21"/>
        </w:rPr>
      </w:pPr>
      <w:bookmarkStart w:id="0" w:name="_GoBack"/>
      <w:bookmarkEnd w:id="0"/>
    </w:p>
    <w:p w14:paraId="06BBA16B" w14:textId="77777777" w:rsidR="007F5232" w:rsidRPr="00B1510D" w:rsidRDefault="007F5232" w:rsidP="00B1510D">
      <w:pPr>
        <w:rPr>
          <w:rFonts w:ascii="メイリオ" w:eastAsia="メイリオ" w:hAnsi="メイリオ" w:cs="メイリオ"/>
          <w:kern w:val="0"/>
          <w:szCs w:val="21"/>
        </w:rPr>
      </w:pPr>
      <w:r w:rsidRPr="00B1510D">
        <w:rPr>
          <w:rFonts w:ascii="メイリオ" w:eastAsia="メイリオ" w:hAnsi="メイリオ" w:cs="メイリオ" w:hint="eastAsia"/>
          <w:kern w:val="0"/>
          <w:szCs w:val="21"/>
        </w:rPr>
        <w:t>東郷湖ドラゴンカヌー協会　大会事務局</w:t>
      </w:r>
      <w:r w:rsidRPr="00B1510D">
        <w:rPr>
          <w:rFonts w:ascii="メイリオ" w:eastAsia="メイリオ" w:hAnsi="メイリオ" w:cs="メイリオ" w:hint="eastAsia"/>
          <w:kern w:val="0"/>
          <w:szCs w:val="21"/>
        </w:rPr>
        <w:br/>
        <w:t>〒</w:t>
      </w:r>
      <w:r w:rsidR="00FF295E" w:rsidRPr="00B1510D">
        <w:rPr>
          <w:rFonts w:ascii="メイリオ" w:eastAsia="メイリオ" w:hAnsi="メイリオ" w:cs="メイリオ" w:hint="eastAsia"/>
          <w:kern w:val="0"/>
          <w:szCs w:val="21"/>
        </w:rPr>
        <w:t>682-0713　鳥取県東伯郡湯梨浜町旭400-6</w:t>
      </w:r>
      <w:r w:rsidRPr="00B1510D">
        <w:rPr>
          <w:rFonts w:ascii="メイリオ" w:eastAsia="メイリオ" w:hAnsi="メイリオ" w:cs="メイリオ" w:hint="eastAsia"/>
          <w:kern w:val="0"/>
          <w:szCs w:val="21"/>
        </w:rPr>
        <w:br/>
        <w:t xml:space="preserve">TEL　090-7897-1050　FAX　</w:t>
      </w:r>
      <w:r w:rsidR="00FF295E" w:rsidRPr="00B1510D">
        <w:rPr>
          <w:rFonts w:ascii="メイリオ" w:eastAsia="メイリオ" w:hAnsi="メイリオ" w:cs="メイリオ" w:hint="eastAsia"/>
          <w:kern w:val="0"/>
          <w:szCs w:val="21"/>
        </w:rPr>
        <w:t>0858-32-0801</w:t>
      </w:r>
      <w:r w:rsidRPr="00B1510D">
        <w:rPr>
          <w:rFonts w:ascii="メイリオ" w:eastAsia="メイリオ" w:hAnsi="メイリオ" w:cs="メイリオ" w:hint="eastAsia"/>
          <w:kern w:val="0"/>
          <w:szCs w:val="21"/>
        </w:rPr>
        <w:t xml:space="preserve">　電子メール　info</w:t>
      </w:r>
      <w:r w:rsidR="00B1510D" w:rsidRPr="00B1510D">
        <w:rPr>
          <w:rFonts w:ascii="メイリオ" w:eastAsia="メイリオ" w:hAnsi="メイリオ" w:cs="メイリオ"/>
          <w:kern w:val="0"/>
          <w:szCs w:val="21"/>
        </w:rPr>
        <w:t>@</w:t>
      </w:r>
      <w:r w:rsidRPr="00B1510D">
        <w:rPr>
          <w:rFonts w:ascii="メイリオ" w:eastAsia="メイリオ" w:hAnsi="メイリオ" w:cs="メイリオ" w:hint="eastAsia"/>
          <w:kern w:val="0"/>
          <w:szCs w:val="21"/>
        </w:rPr>
        <w:t>togo-dragon.com</w:t>
      </w:r>
    </w:p>
    <w:sectPr w:rsidR="007F5232" w:rsidRPr="00B151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メイリオ">
    <w:panose1 w:val="020B0604030504040204"/>
    <w:charset w:val="4E"/>
    <w:family w:val="auto"/>
    <w:pitch w:val="variable"/>
    <w:sig w:usb0="E10102FF" w:usb1="EAC7FFFF" w:usb2="00010012"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86"/>
    <w:rsid w:val="003B0445"/>
    <w:rsid w:val="003F0D24"/>
    <w:rsid w:val="006C3225"/>
    <w:rsid w:val="00705C86"/>
    <w:rsid w:val="007E0C60"/>
    <w:rsid w:val="007F5232"/>
    <w:rsid w:val="00B1510D"/>
    <w:rsid w:val="00FF2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85E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05C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705C86"/>
    <w:rPr>
      <w:color w:val="0000FF"/>
      <w:u w:val="single"/>
    </w:rPr>
  </w:style>
  <w:style w:type="character" w:styleId="a4">
    <w:name w:val="Strong"/>
    <w:basedOn w:val="a0"/>
    <w:uiPriority w:val="22"/>
    <w:qFormat/>
    <w:rsid w:val="00705C86"/>
    <w:rPr>
      <w:b/>
      <w:bCs/>
    </w:rPr>
  </w:style>
  <w:style w:type="paragraph" w:styleId="a5">
    <w:name w:val="Balloon Text"/>
    <w:basedOn w:val="a"/>
    <w:link w:val="a6"/>
    <w:uiPriority w:val="99"/>
    <w:semiHidden/>
    <w:unhideWhenUsed/>
    <w:rsid w:val="00705C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05C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05C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705C86"/>
    <w:rPr>
      <w:color w:val="0000FF"/>
      <w:u w:val="single"/>
    </w:rPr>
  </w:style>
  <w:style w:type="character" w:styleId="a4">
    <w:name w:val="Strong"/>
    <w:basedOn w:val="a0"/>
    <w:uiPriority w:val="22"/>
    <w:qFormat/>
    <w:rsid w:val="00705C86"/>
    <w:rPr>
      <w:b/>
      <w:bCs/>
    </w:rPr>
  </w:style>
  <w:style w:type="paragraph" w:styleId="a5">
    <w:name w:val="Balloon Text"/>
    <w:basedOn w:val="a"/>
    <w:link w:val="a6"/>
    <w:uiPriority w:val="99"/>
    <w:semiHidden/>
    <w:unhideWhenUsed/>
    <w:rsid w:val="00705C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05C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02529">
      <w:bodyDiv w:val="1"/>
      <w:marLeft w:val="0"/>
      <w:marRight w:val="0"/>
      <w:marTop w:val="0"/>
      <w:marBottom w:val="0"/>
      <w:divBdr>
        <w:top w:val="none" w:sz="0" w:space="0" w:color="auto"/>
        <w:left w:val="none" w:sz="0" w:space="0" w:color="auto"/>
        <w:bottom w:val="none" w:sz="0" w:space="0" w:color="auto"/>
        <w:right w:val="none" w:sz="0" w:space="0" w:color="auto"/>
      </w:divBdr>
      <w:divsChild>
        <w:div w:id="2014919425">
          <w:marLeft w:val="375"/>
          <w:marRight w:val="375"/>
          <w:marTop w:val="375"/>
          <w:marBottom w:val="375"/>
          <w:divBdr>
            <w:top w:val="dotted" w:sz="12" w:space="4" w:color="990000"/>
            <w:left w:val="dotted" w:sz="12" w:space="4" w:color="990000"/>
            <w:bottom w:val="dotted" w:sz="12" w:space="4" w:color="990000"/>
            <w:right w:val="dotted" w:sz="12" w:space="4" w:color="990000"/>
          </w:divBdr>
        </w:div>
      </w:divsChild>
    </w:div>
    <w:div w:id="1549563506">
      <w:bodyDiv w:val="1"/>
      <w:marLeft w:val="0"/>
      <w:marRight w:val="0"/>
      <w:marTop w:val="0"/>
      <w:marBottom w:val="0"/>
      <w:divBdr>
        <w:top w:val="none" w:sz="0" w:space="0" w:color="auto"/>
        <w:left w:val="none" w:sz="0" w:space="0" w:color="auto"/>
        <w:bottom w:val="none" w:sz="0" w:space="0" w:color="auto"/>
        <w:right w:val="none" w:sz="0" w:space="0" w:color="auto"/>
      </w:divBdr>
      <w:divsChild>
        <w:div w:id="1157451808">
          <w:marLeft w:val="375"/>
          <w:marRight w:val="375"/>
          <w:marTop w:val="375"/>
          <w:marBottom w:val="375"/>
          <w:divBdr>
            <w:top w:val="dotted" w:sz="12" w:space="4" w:color="990000"/>
            <w:left w:val="dotted" w:sz="12" w:space="4" w:color="990000"/>
            <w:bottom w:val="dotted" w:sz="12" w:space="4" w:color="990000"/>
            <w:right w:val="dotted" w:sz="12" w:space="4" w:color="990000"/>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togo.doragon" TargetMode="External"/><Relationship Id="rId6" Type="http://schemas.openxmlformats.org/officeDocument/2006/relationships/hyperlink" Target="http://togo-dragon.com/images2/meibo.xlsx" TargetMode="External"/><Relationship Id="rId7" Type="http://schemas.openxmlformats.org/officeDocument/2006/relationships/hyperlink" Target="http://togo-dragon.com/youko.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162</Words>
  <Characters>927</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みらい創造室 協力隊</dc:creator>
  <cp:lastModifiedBy>kenjiro yajima</cp:lastModifiedBy>
  <cp:revision>3</cp:revision>
  <dcterms:created xsi:type="dcterms:W3CDTF">2019-06-03T01:34:00Z</dcterms:created>
  <dcterms:modified xsi:type="dcterms:W3CDTF">2019-06-03T01:36:00Z</dcterms:modified>
</cp:coreProperties>
</file>